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6A5E1" w14:textId="3AE3A0EA" w:rsidR="009F7F54" w:rsidRPr="00B539FB" w:rsidRDefault="009F7F54" w:rsidP="00B53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539F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завершении проекта «Счастливое и безопасное детство. Ограждение детской спортивно-игровой площадки»</w:t>
      </w:r>
    </w:p>
    <w:p w14:paraId="48560933" w14:textId="1B187063" w:rsidR="006008D9" w:rsidRPr="006008D9" w:rsidRDefault="006008D9" w:rsidP="00604B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8D9">
        <w:rPr>
          <w:rFonts w:ascii="Times New Roman" w:hAnsi="Times New Roman" w:cs="Times New Roman"/>
          <w:sz w:val="28"/>
          <w:szCs w:val="28"/>
        </w:rPr>
        <w:t>На территории ТОС «ОСТРОВ» посёлок Морской завершен проект «</w:t>
      </w:r>
      <w:r w:rsidRPr="006008D9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Счастливое и безопасное детство. Ограждение детской спортивно-игровой площадки</w:t>
      </w:r>
      <w:r w:rsidRPr="006008D9">
        <w:rPr>
          <w:rFonts w:ascii="Times New Roman" w:hAnsi="Times New Roman" w:cs="Times New Roman"/>
          <w:sz w:val="28"/>
          <w:szCs w:val="28"/>
        </w:rPr>
        <w:t>»</w:t>
      </w:r>
      <w:r w:rsidR="00345FD3">
        <w:rPr>
          <w:rFonts w:ascii="Times New Roman" w:hAnsi="Times New Roman" w:cs="Times New Roman"/>
          <w:sz w:val="28"/>
          <w:szCs w:val="28"/>
        </w:rPr>
        <w:t>.</w:t>
      </w:r>
    </w:p>
    <w:p w14:paraId="47E043BA" w14:textId="014ACD29" w:rsidR="009F7F54" w:rsidRPr="006008D9" w:rsidRDefault="006008D9" w:rsidP="00604B97">
      <w:pPr>
        <w:jc w:val="both"/>
        <w:rPr>
          <w:rFonts w:ascii="Times New Roman" w:hAnsi="Times New Roman" w:cs="Times New Roman"/>
          <w:sz w:val="28"/>
          <w:szCs w:val="28"/>
        </w:rPr>
      </w:pPr>
      <w:r w:rsidRPr="006008D9">
        <w:rPr>
          <w:rFonts w:ascii="Times New Roman" w:hAnsi="Times New Roman" w:cs="Times New Roman"/>
          <w:sz w:val="28"/>
          <w:szCs w:val="28"/>
        </w:rPr>
        <w:tab/>
        <w:t xml:space="preserve">В результате реализации проекта на территории поселка установлено ограждение вокруг детской игровой площадки. </w:t>
      </w:r>
    </w:p>
    <w:p w14:paraId="2148DA2A" w14:textId="2C44FD4A" w:rsidR="00DE0B7B" w:rsidRPr="006008D9" w:rsidRDefault="008220D7" w:rsidP="00604B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с детской площадкой находится автомобиль</w:t>
      </w:r>
      <w:r w:rsidR="0034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дорога  населенного пункта. С весны и по осень, интенсивное движение транспорта, </w:t>
      </w:r>
      <w:r w:rsidR="0034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 большегрузного, </w:t>
      </w:r>
      <w:r w:rsidR="0034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непосредственной близости от площадки, где играют и бегают дети разных возрастов, вызывало беспокойство и опасения. Помимо этого, детская площадка соседствует </w:t>
      </w:r>
      <w:r w:rsidR="00DE0B7B" w:rsidRPr="0060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другими элементами инфраструктуры, от которых её </w:t>
      </w:r>
      <w:r w:rsidR="00345F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было</w:t>
      </w:r>
      <w:r w:rsidR="00DE0B7B" w:rsidRPr="0060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отделить. </w:t>
      </w:r>
      <w:r w:rsidR="00345F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поэтому</w:t>
      </w:r>
      <w:r w:rsidR="00DE0B7B" w:rsidRPr="006008D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ограждение является важным вспомогательным элементом детской площадки.</w:t>
      </w:r>
    </w:p>
    <w:p w14:paraId="02E63F59" w14:textId="0E6EECAC" w:rsidR="00DE0B7B" w:rsidRPr="006008D9" w:rsidRDefault="00345FD3" w:rsidP="00604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B7B" w:rsidRPr="006008D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Ограждение детской площадки выполняет несколько функций:</w:t>
      </w:r>
    </w:p>
    <w:p w14:paraId="5618F4C0" w14:textId="7204E597" w:rsidR="00DE0B7B" w:rsidRPr="006008D9" w:rsidRDefault="00345FD3" w:rsidP="00604B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</w:t>
      </w:r>
      <w:r w:rsidR="00DE0B7B" w:rsidRPr="0060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выходу детей за пределы безо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пасной зоны;</w:t>
      </w:r>
    </w:p>
    <w:p w14:paraId="1672452B" w14:textId="1911CA9B" w:rsidR="00DE0B7B" w:rsidRPr="006008D9" w:rsidRDefault="00345FD3" w:rsidP="00604B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</w:t>
      </w:r>
      <w:r w:rsidR="00DE0B7B" w:rsidRPr="0060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проникновения посторонних людей, домашних и бродячих живот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ных, а также заезда автомобилей;</w:t>
      </w:r>
    </w:p>
    <w:p w14:paraId="38D43DD1" w14:textId="24FC2F12" w:rsidR="00DE0B7B" w:rsidRPr="006008D9" w:rsidRDefault="00345FD3" w:rsidP="00604B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декоративную и эстетическую</w:t>
      </w:r>
      <w:r w:rsidR="00DE0B7B" w:rsidRPr="0060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(является частью оформления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общего дизайна </w:t>
      </w:r>
      <w:r w:rsidRPr="006008D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4154416F" w14:textId="6CF2169D" w:rsidR="00DE0B7B" w:rsidRPr="006008D9" w:rsidRDefault="00345FD3" w:rsidP="00604B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хозяйственно-юридическую </w:t>
      </w:r>
      <w:r w:rsidR="00DE0B7B" w:rsidRPr="0060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(очерчивает зону ответственности владельца или </w:t>
      </w:r>
      <w:proofErr w:type="spellStart"/>
      <w:r w:rsidR="00DE0B7B" w:rsidRPr="006008D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 w:rsidR="00DE0B7B" w:rsidRPr="006008D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Start w:id="0" w:name="_GoBack"/>
      <w:bookmarkEnd w:id="0"/>
    </w:p>
    <w:p w14:paraId="585F163D" w14:textId="1E5A6F5C" w:rsidR="00DE0B7B" w:rsidRPr="006008D9" w:rsidRDefault="00345FD3" w:rsidP="00604B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0B7B" w:rsidRPr="006008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функции направлены на обеспечение главного – безопасности детей, поэтому вопрос о том, нужно ли ограждение детского комплекса, отпадает сам собой.</w:t>
      </w:r>
    </w:p>
    <w:p w14:paraId="52E516F9" w14:textId="49A4851E" w:rsidR="00396E18" w:rsidRPr="006008D9" w:rsidRDefault="00396E18" w:rsidP="00604B9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8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 нашем поселке Морской</w:t>
      </w:r>
      <w:r w:rsidR="00345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лицезрим яркое ограждение</w:t>
      </w:r>
      <w:r w:rsidRPr="0060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детского спортивно-игрового комплекса. Это </w:t>
      </w:r>
      <w:r w:rsidR="00345F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0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 для нашего подрастающего поколения, и предает вид</w:t>
      </w:r>
      <w:r w:rsidR="00115814" w:rsidRPr="0060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эстетичности,</w:t>
      </w:r>
      <w:r w:rsidRPr="00600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современности</w:t>
      </w:r>
      <w:r w:rsidR="00115814" w:rsidRPr="00600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1111B7" w14:textId="5126A3DC" w:rsidR="006008D9" w:rsidRPr="006008D9" w:rsidRDefault="00B539FB" w:rsidP="00604B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</w:t>
      </w:r>
      <w:r w:rsidR="006008D9" w:rsidRPr="006008D9">
        <w:rPr>
          <w:rFonts w:ascii="Times New Roman" w:hAnsi="Times New Roman" w:cs="Times New Roman"/>
          <w:sz w:val="28"/>
          <w:szCs w:val="28"/>
        </w:rPr>
        <w:t xml:space="preserve"> получилось осуществить благодаря совместной работе участников проекта ТОС «ОСТРОВ» при финансовой поддержке Правительства Хабаровского края и градообразующего предприятия ООО «</w:t>
      </w:r>
      <w:proofErr w:type="spellStart"/>
      <w:r w:rsidR="006008D9" w:rsidRPr="006008D9">
        <w:rPr>
          <w:rFonts w:ascii="Times New Roman" w:hAnsi="Times New Roman" w:cs="Times New Roman"/>
          <w:sz w:val="28"/>
          <w:szCs w:val="28"/>
        </w:rPr>
        <w:t>Востокинвест</w:t>
      </w:r>
      <w:proofErr w:type="spellEnd"/>
      <w:r w:rsidR="006008D9" w:rsidRPr="006008D9">
        <w:rPr>
          <w:rFonts w:ascii="Times New Roman" w:hAnsi="Times New Roman" w:cs="Times New Roman"/>
          <w:sz w:val="28"/>
          <w:szCs w:val="28"/>
        </w:rPr>
        <w:t>».</w:t>
      </w:r>
      <w:r w:rsidR="006008D9" w:rsidRPr="006008D9">
        <w:rPr>
          <w:rFonts w:ascii="Times New Roman" w:hAnsi="Times New Roman" w:cs="Times New Roman"/>
          <w:sz w:val="28"/>
          <w:szCs w:val="28"/>
        </w:rPr>
        <w:tab/>
        <w:t>Стоимость проекта составила более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8D9" w:rsidRPr="006008D9">
        <w:rPr>
          <w:rFonts w:ascii="Times New Roman" w:hAnsi="Times New Roman" w:cs="Times New Roman"/>
          <w:sz w:val="28"/>
          <w:szCs w:val="28"/>
        </w:rPr>
        <w:t>миллиона рублей.</w:t>
      </w:r>
    </w:p>
    <w:p w14:paraId="18E1774B" w14:textId="77777777" w:rsidR="006008D9" w:rsidRPr="006008D9" w:rsidRDefault="006008D9" w:rsidP="006008D9">
      <w:pPr>
        <w:jc w:val="both"/>
        <w:rPr>
          <w:rFonts w:ascii="Times New Roman" w:hAnsi="Times New Roman" w:cs="Times New Roman"/>
          <w:sz w:val="28"/>
          <w:szCs w:val="28"/>
        </w:rPr>
      </w:pPr>
      <w:r w:rsidRPr="006008D9">
        <w:rPr>
          <w:rFonts w:ascii="Times New Roman" w:hAnsi="Times New Roman" w:cs="Times New Roman"/>
          <w:sz w:val="28"/>
          <w:szCs w:val="28"/>
        </w:rPr>
        <w:tab/>
      </w:r>
    </w:p>
    <w:p w14:paraId="1CAA3B9C" w14:textId="07726B8E" w:rsidR="006008D9" w:rsidRPr="006008D9" w:rsidRDefault="006008D9" w:rsidP="006008D9">
      <w:pPr>
        <w:jc w:val="right"/>
        <w:rPr>
          <w:rFonts w:ascii="Times New Roman" w:hAnsi="Times New Roman" w:cs="Times New Roman"/>
          <w:sz w:val="28"/>
          <w:szCs w:val="28"/>
        </w:rPr>
      </w:pPr>
      <w:r w:rsidRPr="006008D9">
        <w:rPr>
          <w:rFonts w:ascii="Times New Roman" w:hAnsi="Times New Roman" w:cs="Times New Roman"/>
          <w:sz w:val="28"/>
          <w:szCs w:val="28"/>
        </w:rPr>
        <w:tab/>
      </w:r>
      <w:r w:rsidRPr="006008D9">
        <w:rPr>
          <w:rFonts w:ascii="Times New Roman" w:hAnsi="Times New Roman" w:cs="Times New Roman"/>
          <w:sz w:val="28"/>
          <w:szCs w:val="28"/>
        </w:rPr>
        <w:tab/>
      </w:r>
      <w:r w:rsidRPr="006008D9">
        <w:rPr>
          <w:rFonts w:ascii="Times New Roman" w:hAnsi="Times New Roman" w:cs="Times New Roman"/>
          <w:sz w:val="28"/>
          <w:szCs w:val="28"/>
        </w:rPr>
        <w:tab/>
      </w:r>
      <w:r w:rsidRPr="006008D9">
        <w:rPr>
          <w:rFonts w:ascii="Times New Roman" w:hAnsi="Times New Roman" w:cs="Times New Roman"/>
          <w:sz w:val="28"/>
          <w:szCs w:val="28"/>
        </w:rPr>
        <w:tab/>
      </w:r>
      <w:r w:rsidRPr="006008D9">
        <w:rPr>
          <w:rFonts w:ascii="Times New Roman" w:hAnsi="Times New Roman" w:cs="Times New Roman"/>
          <w:sz w:val="28"/>
          <w:szCs w:val="28"/>
        </w:rPr>
        <w:tab/>
      </w:r>
      <w:r w:rsidRPr="006008D9">
        <w:rPr>
          <w:rFonts w:ascii="Times New Roman" w:hAnsi="Times New Roman" w:cs="Times New Roman"/>
          <w:sz w:val="28"/>
          <w:szCs w:val="28"/>
        </w:rPr>
        <w:tab/>
      </w:r>
      <w:r w:rsidRPr="006008D9">
        <w:rPr>
          <w:rFonts w:ascii="Times New Roman" w:hAnsi="Times New Roman" w:cs="Times New Roman"/>
          <w:sz w:val="28"/>
          <w:szCs w:val="28"/>
        </w:rPr>
        <w:tab/>
        <w:t xml:space="preserve">Председатель ТОС «ОСТРОВ»                                             </w:t>
      </w:r>
      <w:r w:rsidR="00345FD3">
        <w:rPr>
          <w:rFonts w:ascii="Times New Roman" w:hAnsi="Times New Roman" w:cs="Times New Roman"/>
          <w:sz w:val="28"/>
          <w:szCs w:val="28"/>
        </w:rPr>
        <w:t xml:space="preserve">        </w:t>
      </w:r>
      <w:r w:rsidR="00345FD3">
        <w:rPr>
          <w:rFonts w:ascii="Times New Roman" w:hAnsi="Times New Roman" w:cs="Times New Roman"/>
          <w:sz w:val="28"/>
          <w:szCs w:val="28"/>
        </w:rPr>
        <w:tab/>
      </w:r>
      <w:r w:rsidR="00345FD3">
        <w:rPr>
          <w:rFonts w:ascii="Times New Roman" w:hAnsi="Times New Roman" w:cs="Times New Roman"/>
          <w:sz w:val="28"/>
          <w:szCs w:val="28"/>
        </w:rPr>
        <w:tab/>
      </w:r>
      <w:r w:rsidR="00345FD3">
        <w:rPr>
          <w:rFonts w:ascii="Times New Roman" w:hAnsi="Times New Roman" w:cs="Times New Roman"/>
          <w:sz w:val="28"/>
          <w:szCs w:val="28"/>
        </w:rPr>
        <w:tab/>
      </w:r>
      <w:r w:rsidR="00345FD3">
        <w:rPr>
          <w:rFonts w:ascii="Times New Roman" w:hAnsi="Times New Roman" w:cs="Times New Roman"/>
          <w:sz w:val="28"/>
          <w:szCs w:val="28"/>
        </w:rPr>
        <w:tab/>
      </w:r>
      <w:r w:rsidR="00345FD3">
        <w:rPr>
          <w:rFonts w:ascii="Times New Roman" w:hAnsi="Times New Roman" w:cs="Times New Roman"/>
          <w:sz w:val="28"/>
          <w:szCs w:val="28"/>
        </w:rPr>
        <w:tab/>
      </w:r>
      <w:r w:rsidR="00345FD3">
        <w:rPr>
          <w:rFonts w:ascii="Times New Roman" w:hAnsi="Times New Roman" w:cs="Times New Roman"/>
          <w:sz w:val="28"/>
          <w:szCs w:val="28"/>
        </w:rPr>
        <w:tab/>
      </w:r>
      <w:r w:rsidR="00345FD3">
        <w:rPr>
          <w:rFonts w:ascii="Times New Roman" w:hAnsi="Times New Roman" w:cs="Times New Roman"/>
          <w:sz w:val="28"/>
          <w:szCs w:val="28"/>
        </w:rPr>
        <w:tab/>
      </w:r>
      <w:r w:rsidR="00345FD3">
        <w:rPr>
          <w:rFonts w:ascii="Times New Roman" w:hAnsi="Times New Roman" w:cs="Times New Roman"/>
          <w:sz w:val="28"/>
          <w:szCs w:val="28"/>
        </w:rPr>
        <w:tab/>
      </w:r>
      <w:r w:rsidR="00345FD3">
        <w:rPr>
          <w:rFonts w:ascii="Times New Roman" w:hAnsi="Times New Roman" w:cs="Times New Roman"/>
          <w:sz w:val="28"/>
          <w:szCs w:val="28"/>
        </w:rPr>
        <w:tab/>
      </w:r>
      <w:r w:rsidR="00345F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45FD3">
        <w:rPr>
          <w:rFonts w:ascii="Times New Roman" w:hAnsi="Times New Roman" w:cs="Times New Roman"/>
          <w:sz w:val="28"/>
          <w:szCs w:val="28"/>
        </w:rPr>
        <w:t>Холматова</w:t>
      </w:r>
      <w:proofErr w:type="spellEnd"/>
      <w:r w:rsidR="00345FD3">
        <w:rPr>
          <w:rFonts w:ascii="Times New Roman" w:hAnsi="Times New Roman" w:cs="Times New Roman"/>
          <w:sz w:val="28"/>
          <w:szCs w:val="28"/>
        </w:rPr>
        <w:t xml:space="preserve"> О.В.</w:t>
      </w:r>
    </w:p>
    <w:sectPr w:rsidR="006008D9" w:rsidRPr="0060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D74A4"/>
    <w:multiLevelType w:val="multilevel"/>
    <w:tmpl w:val="2784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3548C"/>
    <w:multiLevelType w:val="multilevel"/>
    <w:tmpl w:val="84D4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B4EE6"/>
    <w:multiLevelType w:val="multilevel"/>
    <w:tmpl w:val="08BC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A4246"/>
    <w:multiLevelType w:val="multilevel"/>
    <w:tmpl w:val="7A4E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218E3"/>
    <w:multiLevelType w:val="multilevel"/>
    <w:tmpl w:val="BE36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4A2BB9"/>
    <w:multiLevelType w:val="multilevel"/>
    <w:tmpl w:val="2F62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52B28"/>
    <w:multiLevelType w:val="multilevel"/>
    <w:tmpl w:val="AE80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8715C"/>
    <w:multiLevelType w:val="multilevel"/>
    <w:tmpl w:val="6C86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7B"/>
    <w:rsid w:val="00115814"/>
    <w:rsid w:val="00116482"/>
    <w:rsid w:val="00345FD3"/>
    <w:rsid w:val="00396E18"/>
    <w:rsid w:val="006008D9"/>
    <w:rsid w:val="00604B97"/>
    <w:rsid w:val="008220D7"/>
    <w:rsid w:val="009F7F54"/>
    <w:rsid w:val="00B539FB"/>
    <w:rsid w:val="00C1471A"/>
    <w:rsid w:val="00DB2335"/>
    <w:rsid w:val="00D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3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2020-08-31T07:58:00Z</dcterms:created>
  <dcterms:modified xsi:type="dcterms:W3CDTF">2020-09-03T07:27:00Z</dcterms:modified>
</cp:coreProperties>
</file>